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949" w:rsidRDefault="00372949" w:rsidP="00372949">
      <w:pPr>
        <w:ind w:firstLine="709"/>
        <w:rPr>
          <w:i/>
          <w:iCs/>
          <w:sz w:val="28"/>
          <w:szCs w:val="28"/>
          <w:lang w:val="kk-KZ"/>
        </w:rPr>
      </w:pPr>
    </w:p>
    <w:p w:rsidR="00372949" w:rsidRDefault="00372949" w:rsidP="00372949">
      <w:pPr>
        <w:ind w:firstLine="709"/>
        <w:rPr>
          <w:i/>
          <w:iCs/>
          <w:sz w:val="28"/>
          <w:szCs w:val="28"/>
          <w:lang w:val="kk-KZ"/>
        </w:rPr>
      </w:pPr>
    </w:p>
    <w:p w:rsidR="00372949" w:rsidRDefault="00372949" w:rsidP="00372949">
      <w:pPr>
        <w:ind w:firstLine="709"/>
        <w:rPr>
          <w:i/>
          <w:iCs/>
          <w:sz w:val="28"/>
          <w:szCs w:val="28"/>
          <w:lang w:val="kk-KZ"/>
        </w:rPr>
      </w:pPr>
      <w:r w:rsidRPr="00514B80">
        <w:rPr>
          <w:i/>
          <w:iCs/>
          <w:sz w:val="28"/>
          <w:szCs w:val="28"/>
          <w:lang w:val="kk-KZ"/>
        </w:rPr>
        <w:t>6.1 Объектілерді аймақтық және сынық сызықты түрлендіру</w:t>
      </w:r>
    </w:p>
    <w:p w:rsidR="00372949" w:rsidRPr="00514B80" w:rsidRDefault="00372949" w:rsidP="00372949">
      <w:pPr>
        <w:ind w:firstLine="709"/>
        <w:rPr>
          <w:i/>
          <w:iCs/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Кейде жөндеу кезінде аймақты сынық сызықты немесе керісінше сынық сызықты аймаққа түрлендіру қажет болады. Мұны объектіні тандап және ОБЪЕКТІЛЕР→ АЙМАҚҚА ТҮРЛЕНДІРУ немесе СЫНЫҚ СЫЗЫҚҚА ТҮРЛЕНДІРУ (ОБЪЕКТЫ →ПРЕВРАТИТЬ в ОБЛАСТЬ или ПРЕВРАТИТЬ в ЛОМАНУЮ) командаларын тандау арқылы оңай жасауға болады.</w:t>
      </w:r>
    </w:p>
    <w:p w:rsidR="00372949" w:rsidRPr="00F744FB" w:rsidRDefault="00372949" w:rsidP="00372949">
      <w:pPr>
        <w:ind w:firstLine="709"/>
        <w:rPr>
          <w:i/>
          <w:iCs/>
          <w:sz w:val="28"/>
          <w:szCs w:val="28"/>
          <w:lang w:val="kk-KZ"/>
        </w:rPr>
      </w:pPr>
    </w:p>
    <w:p w:rsidR="00372949" w:rsidRPr="00514B80" w:rsidRDefault="00372949" w:rsidP="00372949">
      <w:pPr>
        <w:ind w:firstLine="709"/>
        <w:rPr>
          <w:i/>
          <w:iCs/>
          <w:sz w:val="28"/>
          <w:szCs w:val="28"/>
          <w:lang w:val="kk-KZ"/>
        </w:rPr>
      </w:pPr>
      <w:r w:rsidRPr="00514B80">
        <w:rPr>
          <w:i/>
          <w:iCs/>
          <w:sz w:val="28"/>
          <w:szCs w:val="28"/>
          <w:lang w:val="kk-KZ"/>
        </w:rPr>
        <w:t xml:space="preserve">6.1.1 </w:t>
      </w:r>
      <w:bookmarkStart w:id="0" w:name="_GoBack"/>
      <w:r w:rsidRPr="00514B80">
        <w:rPr>
          <w:i/>
          <w:iCs/>
          <w:sz w:val="28"/>
          <w:szCs w:val="28"/>
          <w:lang w:val="kk-KZ"/>
        </w:rPr>
        <w:t>Ар</w:t>
      </w:r>
      <w:r>
        <w:rPr>
          <w:i/>
          <w:iCs/>
          <w:sz w:val="28"/>
          <w:szCs w:val="28"/>
          <w:lang w:val="kk-KZ"/>
        </w:rPr>
        <w:t>а</w:t>
      </w:r>
      <w:r w:rsidRPr="00514B80">
        <w:rPr>
          <w:i/>
          <w:iCs/>
          <w:sz w:val="28"/>
          <w:szCs w:val="28"/>
          <w:lang w:val="kk-KZ"/>
        </w:rPr>
        <w:t>қашықтықтарды және аудандарды есептеу</w:t>
      </w:r>
      <w:bookmarkEnd w:id="0"/>
    </w:p>
    <w:p w:rsidR="00372949" w:rsidRPr="00F744FB" w:rsidRDefault="00372949" w:rsidP="00372949">
      <w:pPr>
        <w:ind w:firstLine="709"/>
        <w:jc w:val="center"/>
        <w:rPr>
          <w:b/>
          <w:iCs/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Ол MapInfo-да арақашықтықтары мен аудандары қалай есептелінетінің а</w:t>
      </w:r>
      <w:r>
        <w:rPr>
          <w:sz w:val="28"/>
          <w:szCs w:val="28"/>
          <w:lang w:val="kk-KZ"/>
        </w:rPr>
        <w:t>н</w:t>
      </w:r>
      <w:r w:rsidRPr="00F744FB">
        <w:rPr>
          <w:sz w:val="28"/>
          <w:szCs w:val="28"/>
          <w:lang w:val="kk-KZ"/>
        </w:rPr>
        <w:t xml:space="preserve">ықтау үшін қолданылады. Бастапқы қалыпы бойынша өрістегі әдісі көрсетілген. Ол жер бетінің қисықтығы міндетті түрде есептелінетін кезде қолданылады. Ең алдымен берілген деректер Еңдікке/Бойлыққа конверттеледі, содан есептеу болады. </w:t>
      </w: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Тікбұрышты координатад</w:t>
      </w:r>
      <w:r w:rsidRPr="00F744FB">
        <w:rPr>
          <w:sz w:val="28"/>
          <w:szCs w:val="28"/>
          <w:lang w:val="kk-KZ"/>
        </w:rPr>
        <w:t>а тіркелген картаның қажетті аудандарын жеке қабаттарда векторизациялағаннан кейін, ОБЪЕКТІЛЕР→ АЙМАҚҚА ТҮРЛЕНДІРУ немесе СЫНЫҚ СЫЗЫҚҚА ТҮРЛЕНДІРУ (ОБЪЕКТЫ →ПРЕВРАТИТЬ в ОБЛАСТЬ или ПРЕВРАТИТЬ в ЛОМАНУЮ) командасы арқылы ауданын анықтауға болады.</w:t>
      </w: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Ендік/Бойлық кескінде сақталған барлық деректер ылғида өрістік есептеулерді қолданатын болады. Жазықтағы әдісі (декортты) жазақтықта кескіндіген деректерді есептеуді орындайды.</w:t>
      </w: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Декартты координаталар (х,у) бір-біріне тік бұрыш бойынша орналасқан екі осьті кескіндеу жолымен екі кеңістіктегі нүктелердің жағдайын анықтайды.</w:t>
      </w:r>
    </w:p>
    <w:p w:rsidR="00372949" w:rsidRPr="00F744FB" w:rsidRDefault="00372949" w:rsidP="00372949">
      <w:pPr>
        <w:ind w:firstLine="709"/>
        <w:rPr>
          <w:b/>
          <w:iCs/>
          <w:sz w:val="28"/>
          <w:szCs w:val="28"/>
          <w:lang w:val="kk-KZ"/>
        </w:rPr>
      </w:pPr>
    </w:p>
    <w:p w:rsidR="00372949" w:rsidRPr="00514B80" w:rsidRDefault="00372949" w:rsidP="00372949">
      <w:pPr>
        <w:ind w:firstLine="709"/>
        <w:rPr>
          <w:i/>
          <w:iCs/>
          <w:sz w:val="28"/>
          <w:szCs w:val="28"/>
          <w:lang w:val="kk-KZ"/>
        </w:rPr>
      </w:pPr>
      <w:r w:rsidRPr="00514B80">
        <w:rPr>
          <w:i/>
          <w:iCs/>
          <w:sz w:val="28"/>
          <w:szCs w:val="28"/>
          <w:lang w:val="kk-KZ"/>
        </w:rPr>
        <w:t>6.1.2 Арақашықтықтардың және аудандардың метрлік бірлігі</w:t>
      </w:r>
    </w:p>
    <w:p w:rsidR="00372949" w:rsidRDefault="00372949" w:rsidP="00372949">
      <w:pPr>
        <w:ind w:firstLine="709"/>
        <w:rPr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Бастапқы қалпы бойынша MapInfo арақашықтықтар үшін мили және аудандар үшін квадратты мили қолданады. Метрлік бірлікті қолдану үшін, метрлік бірлікке қарама-қарсы орналасқан жалаушаны орнату керек. Онда арақашықтық километрмен, ал аудан – квадратты километрмен өлшенеді.</w:t>
      </w: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iCs/>
          <w:sz w:val="28"/>
          <w:szCs w:val="28"/>
          <w:lang w:val="kk-KZ"/>
        </w:rPr>
        <w:t xml:space="preserve">Легенда терезесін орнату. </w:t>
      </w:r>
      <w:r w:rsidRPr="00F744FB">
        <w:rPr>
          <w:sz w:val="28"/>
          <w:szCs w:val="28"/>
          <w:lang w:val="kk-KZ"/>
        </w:rPr>
        <w:t xml:space="preserve">Бұл режим әр бөлімнің үстінде бейнеленетін ішкітақырып мәтінін және қолтаңба, оның қәрібі және өлшемі сияқты мәтіндерді анықтайды. Бұл орнату КАРТА→ ТҮСІНІКТЕМЕ ҚҰРУ (КАРТА→СОЗДАТЬ ЛЕГЕНДЫ) 2-ші қадамдағыдай қадамында ұсынылған орнатуларға сәйкес. Бұл орнатулардың барлығы легенда құрылған кесте </w:t>
      </w:r>
      <w:r w:rsidRPr="00F744FB">
        <w:rPr>
          <w:sz w:val="28"/>
          <w:szCs w:val="28"/>
          <w:lang w:val="kk-KZ"/>
        </w:rPr>
        <w:lastRenderedPageBreak/>
        <w:t>негізінде деректер әдістеме кілті болса, онда 2-ші қадамында немесе легенда терезесінде көрсетілген орнатуы орын басады.</w:t>
      </w: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Тақырып үлгісі түсініктеменің әр бөлімінің үстінде бейнеленетін мәтінді анықтайды. Бастапқ</w:t>
      </w:r>
      <w:r>
        <w:rPr>
          <w:sz w:val="28"/>
          <w:szCs w:val="28"/>
          <w:lang w:val="kk-KZ"/>
        </w:rPr>
        <w:t>ы қалпы бойынша тақырып үлгісі «# Түсініктеме» («# Легенды»</w:t>
      </w:r>
      <w:r w:rsidRPr="00F744FB">
        <w:rPr>
          <w:sz w:val="28"/>
          <w:szCs w:val="28"/>
          <w:lang w:val="kk-KZ"/>
        </w:rPr>
        <w:t>) с</w:t>
      </w:r>
      <w:r>
        <w:rPr>
          <w:sz w:val="28"/>
          <w:szCs w:val="28"/>
          <w:lang w:val="kk-KZ"/>
        </w:rPr>
        <w:t>имволымен белгіленеді, мұндағы «#»</w:t>
      </w:r>
      <w:r w:rsidRPr="00F744FB">
        <w:rPr>
          <w:sz w:val="28"/>
          <w:szCs w:val="28"/>
          <w:lang w:val="kk-KZ"/>
        </w:rPr>
        <w:t xml:space="preserve"> карта қабатының атуымен алмастырылады, оның негізінде түсініктеме бөлімі құрылған.</w:t>
      </w: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Мысалы, «# Түсініктеме» («# Легенды»</w:t>
      </w:r>
      <w:r w:rsidRPr="00F744FB">
        <w:rPr>
          <w:sz w:val="28"/>
          <w:szCs w:val="28"/>
          <w:lang w:val="kk-KZ"/>
        </w:rPr>
        <w:t>), Шекара қабаты үшін шекара түсініктеме тақырыбын құрайды. Егер сіз қабат атауының алдында түсініктеме сөзін енгізсеңіз</w:t>
      </w:r>
      <w:r>
        <w:rPr>
          <w:sz w:val="28"/>
          <w:szCs w:val="28"/>
          <w:lang w:val="kk-KZ"/>
        </w:rPr>
        <w:t xml:space="preserve"> келсе, онда сіз үлгі ретінде </w:t>
      </w:r>
      <w:r w:rsidRPr="00933738">
        <w:rPr>
          <w:sz w:val="28"/>
          <w:szCs w:val="28"/>
          <w:lang w:val="kk-KZ"/>
        </w:rPr>
        <w:t>«т</w:t>
      </w:r>
      <w:r>
        <w:rPr>
          <w:sz w:val="28"/>
          <w:szCs w:val="28"/>
          <w:lang w:val="kk-KZ"/>
        </w:rPr>
        <w:t>үсініктеме қабаты» немесе жәй ғана «#»</w:t>
      </w:r>
      <w:r w:rsidRPr="00F744FB">
        <w:rPr>
          <w:sz w:val="28"/>
          <w:szCs w:val="28"/>
          <w:lang w:val="kk-KZ"/>
        </w:rPr>
        <w:t xml:space="preserve"> символын бере аласыз. Жалпы айтқанда сіз тақырып үлгісін қолданбасаңыз да болады, мұндай жағдайда өрісті бос қолдырыңыз (6.4 сурет).</w:t>
      </w:r>
    </w:p>
    <w:p w:rsidR="00372949" w:rsidRPr="00F744FB" w:rsidRDefault="00372949" w:rsidP="00372949">
      <w:pPr>
        <w:shd w:val="clear" w:color="auto" w:fill="FFFFFF"/>
        <w:ind w:firstLine="709"/>
        <w:rPr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61105" cy="2003425"/>
            <wp:effectExtent l="1905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1105" cy="200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949" w:rsidRPr="00F744FB" w:rsidRDefault="00372949" w:rsidP="00372949">
      <w:pPr>
        <w:shd w:val="clear" w:color="auto" w:fill="FFFFFF"/>
        <w:rPr>
          <w:sz w:val="28"/>
          <w:szCs w:val="28"/>
          <w:lang w:val="en-US"/>
        </w:rPr>
      </w:pPr>
    </w:p>
    <w:p w:rsidR="00372949" w:rsidRPr="00F744FB" w:rsidRDefault="00372949" w:rsidP="00372949">
      <w:pPr>
        <w:shd w:val="clear" w:color="auto" w:fill="FFFFFF"/>
        <w:jc w:val="center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Сурет 6.4.</w:t>
      </w:r>
      <w:r w:rsidRPr="00F744FB">
        <w:rPr>
          <w:sz w:val="28"/>
          <w:szCs w:val="28"/>
          <w:lang w:val="en-US"/>
        </w:rPr>
        <w:t xml:space="preserve"> </w:t>
      </w:r>
      <w:r w:rsidRPr="00F744FB">
        <w:rPr>
          <w:sz w:val="28"/>
          <w:szCs w:val="28"/>
          <w:lang w:val="kk-KZ"/>
        </w:rPr>
        <w:t>Легенда тақырып үлгісі</w:t>
      </w:r>
    </w:p>
    <w:p w:rsidR="00372949" w:rsidRPr="00F744FB" w:rsidRDefault="00372949" w:rsidP="00372949">
      <w:pPr>
        <w:shd w:val="clear" w:color="auto" w:fill="FFFFFF"/>
        <w:jc w:val="center"/>
        <w:rPr>
          <w:sz w:val="28"/>
          <w:szCs w:val="28"/>
          <w:lang w:val="kk-KZ"/>
        </w:rPr>
      </w:pPr>
    </w:p>
    <w:p w:rsidR="00372949" w:rsidRPr="00F744FB" w:rsidRDefault="00372949" w:rsidP="00372949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Бастапқы қалпы бойынша ішкі</w:t>
      </w:r>
      <w:r>
        <w:rPr>
          <w:sz w:val="28"/>
          <w:szCs w:val="28"/>
          <w:lang w:val="kk-KZ"/>
        </w:rPr>
        <w:t xml:space="preserve"> </w:t>
      </w:r>
      <w:r w:rsidRPr="00F744FB">
        <w:rPr>
          <w:sz w:val="28"/>
          <w:szCs w:val="28"/>
          <w:lang w:val="kk-KZ"/>
        </w:rPr>
        <w:t>тақырып үлгісінің өрісі бос, бірақ сіз оны өз қалауыңызша орната аласыз. Түсіктем</w:t>
      </w:r>
      <w:r>
        <w:rPr>
          <w:sz w:val="28"/>
          <w:szCs w:val="28"/>
          <w:lang w:val="kk-KZ"/>
        </w:rPr>
        <w:t>е</w:t>
      </w:r>
      <w:r w:rsidRPr="00F744FB">
        <w:rPr>
          <w:sz w:val="28"/>
          <w:szCs w:val="28"/>
          <w:lang w:val="kk-KZ"/>
        </w:rPr>
        <w:t>нің айналасындағы бөлімдердің жиек стилі немесе бөлімдер атаулары ү</w:t>
      </w:r>
      <w:r>
        <w:rPr>
          <w:sz w:val="28"/>
          <w:szCs w:val="28"/>
          <w:lang w:val="kk-KZ"/>
        </w:rPr>
        <w:t>шін қолданылатын ә</w:t>
      </w:r>
      <w:r w:rsidRPr="00F744FB">
        <w:rPr>
          <w:sz w:val="28"/>
          <w:szCs w:val="28"/>
          <w:lang w:val="kk-KZ"/>
        </w:rPr>
        <w:t>ріптерді өзгертуі үшін, МӘТІН (ТЕКСТ) стилі немесе сәйкес диалогқа өту үшін СТИЛЬ сызығынның пернетақтасын басу керек және өзіңіздің өзгертулеріңізді енгізуіңізге болады.</w:t>
      </w:r>
    </w:p>
    <w:p w:rsidR="00BC14A0" w:rsidRPr="00372949" w:rsidRDefault="00BC14A0">
      <w:pPr>
        <w:rPr>
          <w:lang w:val="kk-KZ"/>
        </w:rPr>
      </w:pPr>
    </w:p>
    <w:sectPr w:rsidR="00BC14A0" w:rsidRPr="00372949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72949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361478"/>
    <w:rsid w:val="00372949"/>
    <w:rsid w:val="003D5F2C"/>
    <w:rsid w:val="004004CB"/>
    <w:rsid w:val="004951F5"/>
    <w:rsid w:val="004A61AC"/>
    <w:rsid w:val="004B4F05"/>
    <w:rsid w:val="0052605A"/>
    <w:rsid w:val="00577776"/>
    <w:rsid w:val="005B0B01"/>
    <w:rsid w:val="005E3B33"/>
    <w:rsid w:val="00613CD8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949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294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294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464</Words>
  <Characters>2650</Characters>
  <Application>Microsoft Office Word</Application>
  <DocSecurity>0</DocSecurity>
  <Lines>22</Lines>
  <Paragraphs>6</Paragraphs>
  <ScaleCrop>false</ScaleCrop>
  <Company>EKTU</Company>
  <LinksUpToDate>false</LinksUpToDate>
  <CharactersWithSpaces>3108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Admin</cp:lastModifiedBy>
  <cp:revision>3</cp:revision>
  <dcterms:created xsi:type="dcterms:W3CDTF">2019-12-05T09:30:00Z</dcterms:created>
  <dcterms:modified xsi:type="dcterms:W3CDTF">2020-09-02T13:24:00Z</dcterms:modified>
</cp:coreProperties>
</file>